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0EB27095" w:rsidR="006B423B" w:rsidRDefault="00477509" w:rsidP="00477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59E00BB0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</w:t>
      </w:r>
      <w:r w:rsidR="006B4F2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______________                </w:t>
      </w: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м. Коломия                                    №______</w:t>
      </w: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35FF6A34" w:rsidR="006B423B" w:rsidRPr="006B423B" w:rsidRDefault="00A015DE" w:rsidP="006B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6C3BC7" w:rsidRPr="006C3B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фінансову автоно</w:t>
            </w:r>
            <w:r w:rsidR="00C34D8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мію закладів дошкільної </w:t>
            </w:r>
            <w:r w:rsidR="006C3BC7" w:rsidRPr="006C3B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освіт</w:t>
            </w:r>
            <w:r w:rsidR="006C3B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и</w:t>
            </w:r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31F8375E" w:rsidR="00A015DE" w:rsidRPr="00E73221" w:rsidRDefault="006C3BC7" w:rsidP="00AE0AF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законів України «Про осві</w:t>
      </w:r>
      <w:r w:rsidR="00C34D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ту», «Про дошкільну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освіту», керуючись Законом України «Про місцеве самоврядування в Україні», з метою запровадження фінансової автономії закладів освіти,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8B57E20" w14:textId="77777777" w:rsidR="00435EE9" w:rsidRDefault="00435EE9" w:rsidP="008663C0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BC4AC28" w14:textId="1727AF83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Надати фінансову автономію та визначити розпорядниками бюджетних </w:t>
      </w:r>
      <w:r w:rsidR="00C34D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коштів ІІІ рівня з 01 січня 2024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34D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заклади дошкільної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освіти, а саме:</w:t>
      </w:r>
    </w:p>
    <w:p w14:paraId="130D21DF" w14:textId="11B3487B" w:rsidR="006C3BC7" w:rsidRPr="00C34D8A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r w:rsidR="00722450">
        <w:rPr>
          <w:rFonts w:ascii="Times New Roman" w:hAnsi="Times New Roman" w:cs="Times New Roman"/>
          <w:color w:val="000000"/>
          <w:sz w:val="28"/>
          <w:szCs w:val="28"/>
        </w:rPr>
        <w:t>Коломийський заклад</w:t>
      </w:r>
      <w:r w:rsidR="00C34D8A" w:rsidRPr="00C34D8A"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дошкільної освіти (ясла-садок) №11 «Сонечко»,</w:t>
      </w:r>
      <w:r w:rsidR="00C3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D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Коломийської міської ради Івано-Франківської області;</w:t>
      </w:r>
    </w:p>
    <w:p w14:paraId="79D92959" w14:textId="1ADD1D0D" w:rsidR="006C3BC7" w:rsidRPr="006C3BC7" w:rsidRDefault="006C3BC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Коломийськ</w:t>
      </w:r>
      <w:r w:rsidR="007224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заклад</w:t>
      </w:r>
      <w:r w:rsidR="00C34D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дошкільної освіти (ясла-садок) №9 «Веселка»</w:t>
      </w: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Коломийської міської ради Івано-Франківської області</w:t>
      </w:r>
      <w:r w:rsidR="007B0F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B588024" w14:textId="6F441056" w:rsidR="006C3BC7" w:rsidRPr="006C3BC7" w:rsidRDefault="007B0FBA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C3BC7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Керівникам закладів </w:t>
      </w:r>
      <w:r w:rsidR="00C34D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дошкільної </w:t>
      </w:r>
      <w:r w:rsidR="006C3BC7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 визначених у п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ункті </w:t>
      </w:r>
      <w:r w:rsidR="006C3BC7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цього рішення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забезпечити</w:t>
      </w:r>
      <w:r w:rsidR="006C3BC7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14:paraId="6A238A3F" w14:textId="73C59507" w:rsidR="000539C5" w:rsidRPr="000522BC" w:rsidRDefault="007B0FBA" w:rsidP="000539C5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C3BC7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2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3BC7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317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рганізацію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заходів щодо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3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самостійного 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ведення бухгалтерського обліку та фінансової звітності</w:t>
      </w:r>
      <w:r w:rsidR="00C34D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01 січня 2024</w:t>
      </w:r>
      <w:r w:rsidR="00DA064E" w:rsidRP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порядку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визначен</w:t>
      </w:r>
      <w:r w:rsidR="00DA0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ому</w:t>
      </w:r>
      <w:r w:rsidR="000539C5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чинним законодавством</w:t>
      </w:r>
      <w:r w:rsidR="00C145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1CA1174" w14:textId="751AAAF6" w:rsidR="000539C5" w:rsidRDefault="009D53E7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C3BC7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23D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C3BC7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317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6C3BC7"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ідкриття рахунків в управлінні Державної казначейської служби України в Івано-Франківській області </w:t>
      </w:r>
      <w:r w:rsidR="000539C5" w:rsidRP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6C3BC7" w:rsidRPr="00052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34D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 січня 2024</w:t>
      </w:r>
      <w:r w:rsidR="003317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року;</w:t>
      </w:r>
    </w:p>
    <w:p w14:paraId="6F0A6D2E" w14:textId="721A3EE3" w:rsidR="0033176B" w:rsidRDefault="0033176B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2.3. Забезпечити внесення змін до Статутів закладів дошкільної освіти.</w:t>
      </w:r>
    </w:p>
    <w:p w14:paraId="1D043816" w14:textId="3C4709B6" w:rsidR="00FC76DA" w:rsidRDefault="0033176B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FC76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293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Управлінню освіти Коломийської міської ради з</w:t>
      </w:r>
      <w:r w:rsidR="00FC76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дійснити інвентаризацію основних засобів, нематеріальних активів, товарно-матеріальних цінностей, документів і розрахунків </w:t>
      </w:r>
      <w:r w:rsidR="00FC76DA">
        <w:rPr>
          <w:rFonts w:ascii="Times New Roman" w:hAnsi="Times New Roman" w:cs="Times New Roman"/>
          <w:color w:val="000000"/>
          <w:sz w:val="28"/>
          <w:szCs w:val="28"/>
        </w:rPr>
        <w:t xml:space="preserve">закладів </w:t>
      </w:r>
      <w:r w:rsidR="00C34D8A">
        <w:rPr>
          <w:rFonts w:ascii="Times New Roman" w:hAnsi="Times New Roman" w:cs="Times New Roman"/>
          <w:color w:val="000000"/>
          <w:sz w:val="28"/>
          <w:szCs w:val="28"/>
        </w:rPr>
        <w:t xml:space="preserve">дошкільної </w:t>
      </w:r>
      <w:r w:rsidR="00FC76DA">
        <w:rPr>
          <w:rFonts w:ascii="Times New Roman" w:hAnsi="Times New Roman" w:cs="Times New Roman"/>
          <w:color w:val="000000"/>
          <w:sz w:val="28"/>
          <w:szCs w:val="28"/>
        </w:rPr>
        <w:t>освіти, визначених у п</w:t>
      </w:r>
      <w:r w:rsidR="000522BC">
        <w:rPr>
          <w:rFonts w:ascii="Times New Roman" w:hAnsi="Times New Roman" w:cs="Times New Roman"/>
          <w:color w:val="000000"/>
          <w:sz w:val="28"/>
          <w:szCs w:val="28"/>
        </w:rPr>
        <w:t xml:space="preserve">ункті </w:t>
      </w:r>
      <w:r w:rsidR="00FC76DA"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="00FC76DA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подати на затвердження міською радою</w:t>
      </w:r>
      <w:r w:rsidR="00FC76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передавальні акти</w:t>
      </w:r>
      <w:r w:rsidR="00FC76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F01D21" w14:textId="6948827E" w:rsidR="000C07E2" w:rsidRPr="00E73221" w:rsidRDefault="0033176B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0C07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Організацію виконання рішення покласти на заступ</w:t>
      </w:r>
      <w:r w:rsidR="00C34D8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ника міського голови Михайла КАЧАНСЬКОГО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A371C10" w14:textId="33D0A145" w:rsidR="00D94063" w:rsidRDefault="0033176B" w:rsidP="00D94063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94063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D94063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D94063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0F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(Ростислав ПЕТРУНЯК) 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D94063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4063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постійній 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4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D94063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D94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 (Ігор КОСТЮК).</w:t>
      </w:r>
    </w:p>
    <w:p w14:paraId="799A581F" w14:textId="73ACE0C0" w:rsidR="000C07E2" w:rsidRPr="00E73221" w:rsidRDefault="000C07E2" w:rsidP="000C07E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605948E7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0679ABC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209FDDC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DAD6AA1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890FEF0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18BF999" w14:textId="50E05105" w:rsidR="000E05D8" w:rsidRPr="002705DD" w:rsidRDefault="006B423B" w:rsidP="00270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1C1565E6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9BE64A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EE719EE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234F19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7540B6" w14:textId="6A175331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BDF5D10" w14:textId="6301F59E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D38A130" w14:textId="608C92C4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E74B5D" w14:textId="4342E050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7A4395F" w14:textId="7239E952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B8D9B6" w14:textId="7884FCBF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0E11F3A" w14:textId="7777C703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1AC137" w14:textId="22733007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06363D" w14:textId="615B96C1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1B346BA" w14:textId="25AD1488" w:rsidR="000157A7" w:rsidRDefault="000157A7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0E97361" w14:textId="77777777" w:rsidR="00DA064E" w:rsidRDefault="00DA064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6FC159F" w14:textId="77777777" w:rsidR="00DA064E" w:rsidRDefault="00DA064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BE35ACE" w14:textId="77777777" w:rsidR="00B23D2A" w:rsidRDefault="00B23D2A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C1F5997" w14:textId="77777777" w:rsidR="00B23D2A" w:rsidRDefault="00B23D2A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BCDE01" w14:textId="77777777" w:rsidR="00B23D2A" w:rsidRDefault="00B23D2A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D9DB8C9" w14:textId="77777777" w:rsidR="00B23D2A" w:rsidRDefault="00B23D2A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D6563D" w14:textId="77777777" w:rsidR="00DA064E" w:rsidRDefault="00DA064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7AEE3BC" w14:textId="77777777" w:rsidR="00477509" w:rsidRDefault="00477509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3231679" w14:textId="77777777" w:rsidR="00B23D2A" w:rsidRDefault="00B23D2A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421DEF8" w14:textId="77777777" w:rsidR="00B23D2A" w:rsidRDefault="00B23D2A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273C715" w14:textId="77777777" w:rsidR="00B23D2A" w:rsidRDefault="00B23D2A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639D22" w14:textId="77777777" w:rsidR="00477509" w:rsidRDefault="00477509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32D3269" w14:textId="77777777" w:rsidR="006B4F25" w:rsidRDefault="006B4F25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7F3A6F4" w14:textId="77777777" w:rsidR="006B4F25" w:rsidRDefault="006B4F25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58E36A" w14:textId="77777777" w:rsidR="006B4F25" w:rsidRDefault="006B4F25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2194554" w14:textId="77777777" w:rsidR="006B4F25" w:rsidRDefault="006B4F25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78FE251" w14:textId="77777777" w:rsidR="00477509" w:rsidRDefault="00477509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3"/>
        <w:tblpPr w:leftFromText="180" w:rightFromText="180" w:vertAnchor="text" w:horzAnchor="margin" w:tblpY="161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477509" w:rsidRPr="0098604A" w14:paraId="7B0A36D1" w14:textId="77777777" w:rsidTr="00CD6E34">
        <w:tc>
          <w:tcPr>
            <w:tcW w:w="5353" w:type="dxa"/>
          </w:tcPr>
          <w:p w14:paraId="6D919FA5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lastRenderedPageBreak/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06A6683E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38F9CA32" w14:textId="77777777" w:rsidR="00477509" w:rsidRPr="0098604A" w:rsidRDefault="00477509" w:rsidP="00CD6E34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61CEB86E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2862CC0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06FA4F6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5618115C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745EE5C3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77A1725B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7AD0B77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149D9832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7CE45FF8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6042BAEE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77509" w:rsidRPr="0098604A" w14:paraId="688EA525" w14:textId="77777777" w:rsidTr="00CD6E34">
        <w:tc>
          <w:tcPr>
            <w:tcW w:w="5353" w:type="dxa"/>
          </w:tcPr>
          <w:p w14:paraId="51E5E184" w14:textId="2E320F95" w:rsidR="00477509" w:rsidRDefault="00060F48" w:rsidP="00CD6E3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  <w:r w:rsidR="00477509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77509"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 w:rsidR="00477509"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="00477509"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="00477509" w:rsidRPr="001824B3">
              <w:rPr>
                <w:sz w:val="28"/>
                <w:szCs w:val="28"/>
                <w:lang w:val="uk-UA"/>
              </w:rPr>
              <w:t>з питань</w:t>
            </w:r>
            <w:r w:rsidR="00477509" w:rsidRPr="001824B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  <w:r w:rsidR="00477509"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7B096CE0" w14:textId="5A870197" w:rsidR="00477509" w:rsidRPr="001824B3" w:rsidRDefault="00060F48" w:rsidP="00CD6E34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Ростислав ПЕТРУНЯК</w:t>
            </w:r>
            <w:bookmarkStart w:id="0" w:name="_GoBack"/>
            <w:bookmarkEnd w:id="0"/>
          </w:p>
          <w:p w14:paraId="33A2CB1B" w14:textId="77777777" w:rsidR="00477509" w:rsidRPr="001824B3" w:rsidRDefault="00477509" w:rsidP="00CD6E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07569CDC" w14:textId="77777777" w:rsidR="00477509" w:rsidRPr="001824B3" w:rsidRDefault="00477509" w:rsidP="00CD6E34">
            <w:pPr>
              <w:rPr>
                <w:sz w:val="28"/>
                <w:szCs w:val="28"/>
                <w:lang w:val="uk-UA"/>
              </w:rPr>
            </w:pPr>
          </w:p>
          <w:p w14:paraId="20CC536E" w14:textId="77777777" w:rsidR="00477509" w:rsidRPr="001824B3" w:rsidRDefault="00477509" w:rsidP="00CD6E34">
            <w:pPr>
              <w:rPr>
                <w:sz w:val="28"/>
                <w:szCs w:val="28"/>
                <w:lang w:val="uk-UA"/>
              </w:rPr>
            </w:pPr>
          </w:p>
          <w:p w14:paraId="59A95C94" w14:textId="77777777" w:rsidR="00477509" w:rsidRDefault="00477509" w:rsidP="00CD6E34">
            <w:pPr>
              <w:rPr>
                <w:sz w:val="28"/>
                <w:szCs w:val="28"/>
                <w:lang w:val="uk-UA"/>
              </w:rPr>
            </w:pPr>
          </w:p>
          <w:p w14:paraId="51518DC1" w14:textId="77777777" w:rsidR="00477509" w:rsidRDefault="00477509" w:rsidP="00CD6E34">
            <w:pPr>
              <w:rPr>
                <w:sz w:val="28"/>
                <w:szCs w:val="28"/>
                <w:lang w:val="uk-UA"/>
              </w:rPr>
            </w:pPr>
          </w:p>
          <w:p w14:paraId="40B805D9" w14:textId="77777777" w:rsidR="00477509" w:rsidRDefault="00477509" w:rsidP="00CD6E34">
            <w:pPr>
              <w:rPr>
                <w:sz w:val="28"/>
                <w:szCs w:val="28"/>
                <w:lang w:val="uk-UA"/>
              </w:rPr>
            </w:pPr>
          </w:p>
          <w:p w14:paraId="6EC51C69" w14:textId="77777777" w:rsidR="00477509" w:rsidRDefault="00477509" w:rsidP="00CD6E34">
            <w:pPr>
              <w:rPr>
                <w:sz w:val="28"/>
                <w:szCs w:val="28"/>
                <w:lang w:val="uk-UA"/>
              </w:rPr>
            </w:pPr>
          </w:p>
          <w:p w14:paraId="1ADFEC65" w14:textId="77777777" w:rsidR="00477509" w:rsidRPr="001824B3" w:rsidRDefault="00477509" w:rsidP="00CD6E34">
            <w:pPr>
              <w:rPr>
                <w:sz w:val="28"/>
                <w:szCs w:val="28"/>
                <w:lang w:val="uk-UA"/>
              </w:rPr>
            </w:pPr>
          </w:p>
          <w:p w14:paraId="1B7CA919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186FE5B9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17CCA22E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20768C7D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7EF85FB6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197CD430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64E4EDB5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3D802267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77B4A79A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77509" w:rsidRPr="0098604A" w14:paraId="5FB2A38C" w14:textId="77777777" w:rsidTr="00CD6E34">
        <w:tc>
          <w:tcPr>
            <w:tcW w:w="5353" w:type="dxa"/>
          </w:tcPr>
          <w:p w14:paraId="4362735A" w14:textId="77777777" w:rsidR="00477509" w:rsidRDefault="00477509" w:rsidP="00CD6E34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Pr="001824B3">
              <w:rPr>
                <w:sz w:val="28"/>
                <w:szCs w:val="28"/>
                <w:lang w:val="uk-UA"/>
              </w:rPr>
              <w:t>з питань</w:t>
            </w:r>
            <w:r w:rsidRPr="001824B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094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14:paraId="32F027A7" w14:textId="77777777" w:rsidR="00477509" w:rsidRDefault="00477509" w:rsidP="00CD6E3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5094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Ігор КОСТЮК</w:t>
            </w:r>
          </w:p>
          <w:p w14:paraId="422DF0FC" w14:textId="77777777" w:rsidR="00477509" w:rsidRDefault="00477509" w:rsidP="00CD6E34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</w:tcPr>
          <w:p w14:paraId="7782B9AD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6D1A22A6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1EB01D70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65661126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17ACD93E" w14:textId="77777777" w:rsidR="00477509" w:rsidRPr="001824B3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D16CB5B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4E8445DD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43790707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150F65EC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0AC5C210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77509" w:rsidRPr="0098604A" w14:paraId="1B18A02B" w14:textId="77777777" w:rsidTr="00CD6E34">
        <w:tc>
          <w:tcPr>
            <w:tcW w:w="5353" w:type="dxa"/>
          </w:tcPr>
          <w:p w14:paraId="6339137D" w14:textId="77777777" w:rsidR="00477509" w:rsidRDefault="00477509" w:rsidP="00CD6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1FAD9640" w14:textId="77777777" w:rsidR="00477509" w:rsidRPr="004573FE" w:rsidRDefault="00477509" w:rsidP="00CD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 КАЧАНСЬКИЙ</w:t>
            </w:r>
          </w:p>
          <w:p w14:paraId="6169E80B" w14:textId="77777777" w:rsidR="00477509" w:rsidRPr="00011082" w:rsidRDefault="00477509" w:rsidP="00CD6E3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F7E32F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5ED35F35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DF86BFD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6E53ACC9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77509" w:rsidRPr="0098604A" w14:paraId="0DCF54EA" w14:textId="77777777" w:rsidTr="00CD6E34">
        <w:tc>
          <w:tcPr>
            <w:tcW w:w="5353" w:type="dxa"/>
          </w:tcPr>
          <w:p w14:paraId="1AC562EC" w14:textId="3769AA2A" w:rsidR="00477509" w:rsidRPr="0098604A" w:rsidRDefault="00A276E8" w:rsidP="00CD6E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</w:t>
            </w:r>
            <w:r w:rsidR="00477509">
              <w:rPr>
                <w:bCs/>
                <w:sz w:val="28"/>
                <w:szCs w:val="28"/>
                <w:lang w:val="uk-UA"/>
              </w:rPr>
              <w:t xml:space="preserve"> н</w:t>
            </w:r>
            <w:proofErr w:type="spellStart"/>
            <w:r w:rsidR="00477509" w:rsidRPr="0098604A">
              <w:rPr>
                <w:bCs/>
                <w:sz w:val="28"/>
                <w:szCs w:val="28"/>
              </w:rPr>
              <w:t>ачальник</w:t>
            </w:r>
            <w:r w:rsidR="00477509">
              <w:rPr>
                <w:bCs/>
                <w:sz w:val="28"/>
                <w:szCs w:val="28"/>
              </w:rPr>
              <w:t>а</w:t>
            </w:r>
            <w:proofErr w:type="spellEnd"/>
            <w:r w:rsidR="00477509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77509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477509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77509" w:rsidRPr="0098604A">
              <w:rPr>
                <w:bCs/>
                <w:sz w:val="28"/>
                <w:szCs w:val="28"/>
              </w:rPr>
              <w:t>відділу</w:t>
            </w:r>
            <w:proofErr w:type="spellEnd"/>
            <w:r w:rsidR="0047750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7509"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="00477509"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2170AE49" w14:textId="2690BA8D" w:rsidR="00477509" w:rsidRPr="008D127F" w:rsidRDefault="00A276E8" w:rsidP="00CD6E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Владислава МАКСИМ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ЮК</w:t>
            </w:r>
          </w:p>
          <w:p w14:paraId="7ADAE2FC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2CDCA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2FDD9C1F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63BB0DA7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1A07A8F2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32E90742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30C8436C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77509" w:rsidRPr="0098604A" w14:paraId="4220AB07" w14:textId="77777777" w:rsidTr="00CD6E34">
        <w:tc>
          <w:tcPr>
            <w:tcW w:w="5353" w:type="dxa"/>
          </w:tcPr>
          <w:p w14:paraId="65F93DD7" w14:textId="77777777" w:rsidR="00477509" w:rsidRPr="004F70EB" w:rsidRDefault="00477509" w:rsidP="00CD6E3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Секретаріт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ради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  <w:p w14:paraId="25C66116" w14:textId="77777777" w:rsidR="00477509" w:rsidRPr="0098604A" w:rsidRDefault="00477509" w:rsidP="00CD6E3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Cs/>
                <w:sz w:val="28"/>
                <w:szCs w:val="28"/>
              </w:rPr>
              <w:t>м</w:t>
            </w:r>
            <w:proofErr w:type="gramEnd"/>
            <w:r w:rsidRPr="0098604A">
              <w:rPr>
                <w:bCs/>
                <w:sz w:val="28"/>
                <w:szCs w:val="28"/>
              </w:rPr>
              <w:t>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68745C2" w14:textId="77777777" w:rsidR="00477509" w:rsidRPr="002D40BB" w:rsidRDefault="00477509" w:rsidP="00CD6E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E8C093B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D4AE988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6DEE0316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5EF9466C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1C0F7893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189162FE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1C8F579C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77509" w:rsidRPr="0098604A" w14:paraId="765CDCB6" w14:textId="77777777" w:rsidTr="00CD6E34">
        <w:tc>
          <w:tcPr>
            <w:tcW w:w="5353" w:type="dxa"/>
          </w:tcPr>
          <w:p w14:paraId="7A4DFD96" w14:textId="77777777" w:rsidR="00477509" w:rsidRPr="0098604A" w:rsidRDefault="00477509" w:rsidP="00CD6E3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1D065FBA" w14:textId="77777777" w:rsidR="00477509" w:rsidRPr="0098604A" w:rsidRDefault="00477509" w:rsidP="00CD6E3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18931C58" w14:textId="77777777" w:rsidR="00477509" w:rsidRPr="0098604A" w:rsidRDefault="00477509" w:rsidP="00CD6E34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/>
                <w:bCs/>
                <w:sz w:val="28"/>
                <w:szCs w:val="28"/>
              </w:rPr>
              <w:t>Св</w:t>
            </w:r>
            <w:proofErr w:type="gramEnd"/>
            <w:r w:rsidRPr="0098604A">
              <w:rPr>
                <w:b/>
                <w:bCs/>
                <w:sz w:val="28"/>
                <w:szCs w:val="28"/>
              </w:rPr>
              <w:t>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5EB3112B" w14:textId="77777777" w:rsidR="00477509" w:rsidRPr="0098604A" w:rsidRDefault="00477509" w:rsidP="00CD6E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A6771D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0B345ADF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728ECD7D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B6E2241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7B24FC8A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54F92DBF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477509" w:rsidRPr="0098604A" w14:paraId="55F6395F" w14:textId="77777777" w:rsidTr="00CD6E34">
        <w:tc>
          <w:tcPr>
            <w:tcW w:w="5353" w:type="dxa"/>
          </w:tcPr>
          <w:p w14:paraId="638C3AA2" w14:textId="77777777" w:rsidR="00477509" w:rsidRPr="0098604A" w:rsidRDefault="00477509" w:rsidP="00CD6E3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15B25742" w14:textId="77777777" w:rsidR="00477509" w:rsidRDefault="00477509" w:rsidP="00CD6E34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В.о. начальника управління освіти </w:t>
            </w:r>
          </w:p>
          <w:p w14:paraId="75CA42DC" w14:textId="77777777" w:rsidR="00477509" w:rsidRDefault="00477509" w:rsidP="00CD6E34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м</w:t>
            </w:r>
            <w:r w:rsidRPr="00692851">
              <w:rPr>
                <w:rFonts w:eastAsia="Calibri"/>
                <w:sz w:val="28"/>
                <w:szCs w:val="28"/>
                <w:lang w:val="uk-UA" w:eastAsia="uk-UA"/>
              </w:rPr>
              <w:t>іської ради</w:t>
            </w:r>
          </w:p>
          <w:p w14:paraId="6B73E17D" w14:textId="77777777" w:rsidR="00477509" w:rsidRPr="004A0B29" w:rsidRDefault="00477509" w:rsidP="00CD6E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Вікторія ГРИДЖУК</w:t>
            </w:r>
          </w:p>
        </w:tc>
        <w:tc>
          <w:tcPr>
            <w:tcW w:w="1843" w:type="dxa"/>
          </w:tcPr>
          <w:p w14:paraId="579E6415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72725437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2715B2F9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067FD101" w14:textId="77777777" w:rsidR="00477509" w:rsidRPr="0098604A" w:rsidRDefault="00477509" w:rsidP="00CD6E34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081BEF8" w14:textId="77777777" w:rsidR="00477509" w:rsidRDefault="00477509" w:rsidP="00CD6E34">
            <w:pPr>
              <w:rPr>
                <w:sz w:val="28"/>
                <w:szCs w:val="28"/>
              </w:rPr>
            </w:pPr>
          </w:p>
          <w:p w14:paraId="3C88255B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4E0DF83D" w14:textId="77777777" w:rsidR="00477509" w:rsidRPr="0098604A" w:rsidRDefault="00477509" w:rsidP="00CD6E34">
            <w:pPr>
              <w:rPr>
                <w:sz w:val="28"/>
                <w:szCs w:val="28"/>
              </w:rPr>
            </w:pPr>
          </w:p>
          <w:p w14:paraId="08F91062" w14:textId="77777777" w:rsidR="00477509" w:rsidRPr="00AC27AE" w:rsidRDefault="00477509" w:rsidP="00CD6E34">
            <w:pPr>
              <w:rPr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3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6203CD13" w14:textId="77777777" w:rsidR="00477509" w:rsidRDefault="00477509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6DF2A64" w14:textId="77777777" w:rsidR="00477509" w:rsidRDefault="00477509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3EB6C05" w14:textId="77777777" w:rsidR="0033176B" w:rsidRDefault="0033176B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99BE8D7" w14:textId="77777777" w:rsidR="0033176B" w:rsidRDefault="0033176B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5D403EAB" w14:textId="77777777" w:rsidR="0033176B" w:rsidRDefault="0033176B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04B119AA" w14:textId="77777777" w:rsidR="0033176B" w:rsidRDefault="0033176B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193245AF" w14:textId="77777777" w:rsidR="0033176B" w:rsidRDefault="0033176B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38A80385" w14:textId="77777777" w:rsidR="0033176B" w:rsidRDefault="0033176B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A6A2C05" w14:textId="77777777" w:rsidR="00477509" w:rsidRDefault="00477509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5627B905" w14:textId="77777777" w:rsidR="00477509" w:rsidRDefault="00477509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A93531" w14:textId="77777777" w:rsidR="00B23D2A" w:rsidRDefault="00B23D2A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CF1E2BC" w14:textId="77777777" w:rsidR="00477509" w:rsidRDefault="00477509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694320A" w14:textId="77777777" w:rsidR="00477509" w:rsidRDefault="00477509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50B17B" w14:textId="77777777" w:rsidR="00477509" w:rsidRDefault="00477509" w:rsidP="00477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35EA0369" w14:textId="77777777" w:rsidR="00477509" w:rsidRDefault="00477509" w:rsidP="0047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477509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278"/>
    <w:multiLevelType w:val="hybridMultilevel"/>
    <w:tmpl w:val="DB1C7E32"/>
    <w:lvl w:ilvl="0" w:tplc="F8D47AA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157A7"/>
    <w:rsid w:val="0002260D"/>
    <w:rsid w:val="000522BC"/>
    <w:rsid w:val="000539C5"/>
    <w:rsid w:val="00060F48"/>
    <w:rsid w:val="000A57B8"/>
    <w:rsid w:val="000C07E2"/>
    <w:rsid w:val="000C4061"/>
    <w:rsid w:val="000E05D8"/>
    <w:rsid w:val="0010750F"/>
    <w:rsid w:val="0012404B"/>
    <w:rsid w:val="00156399"/>
    <w:rsid w:val="00160A5F"/>
    <w:rsid w:val="00165647"/>
    <w:rsid w:val="001A2FD4"/>
    <w:rsid w:val="001C42A5"/>
    <w:rsid w:val="001C78B9"/>
    <w:rsid w:val="001D323F"/>
    <w:rsid w:val="0021152A"/>
    <w:rsid w:val="00212434"/>
    <w:rsid w:val="002424A5"/>
    <w:rsid w:val="00265605"/>
    <w:rsid w:val="002705DD"/>
    <w:rsid w:val="00293018"/>
    <w:rsid w:val="002979BD"/>
    <w:rsid w:val="002C7209"/>
    <w:rsid w:val="002E2582"/>
    <w:rsid w:val="003138C4"/>
    <w:rsid w:val="00314158"/>
    <w:rsid w:val="0033176B"/>
    <w:rsid w:val="00374BDC"/>
    <w:rsid w:val="00390E12"/>
    <w:rsid w:val="00435EE9"/>
    <w:rsid w:val="0045488A"/>
    <w:rsid w:val="00460C0F"/>
    <w:rsid w:val="00477509"/>
    <w:rsid w:val="0047772F"/>
    <w:rsid w:val="004846EF"/>
    <w:rsid w:val="004A00FC"/>
    <w:rsid w:val="004B030D"/>
    <w:rsid w:val="004F5F76"/>
    <w:rsid w:val="0051545A"/>
    <w:rsid w:val="00533D1C"/>
    <w:rsid w:val="00585E36"/>
    <w:rsid w:val="005B323B"/>
    <w:rsid w:val="005E3580"/>
    <w:rsid w:val="005F7FE0"/>
    <w:rsid w:val="00634C22"/>
    <w:rsid w:val="00692AAB"/>
    <w:rsid w:val="006B423B"/>
    <w:rsid w:val="006B4F25"/>
    <w:rsid w:val="006C2FC8"/>
    <w:rsid w:val="006C3BC7"/>
    <w:rsid w:val="00722450"/>
    <w:rsid w:val="007501A2"/>
    <w:rsid w:val="00752937"/>
    <w:rsid w:val="007B0FBA"/>
    <w:rsid w:val="007B26CB"/>
    <w:rsid w:val="008259C6"/>
    <w:rsid w:val="008663C0"/>
    <w:rsid w:val="00880C8D"/>
    <w:rsid w:val="0089775C"/>
    <w:rsid w:val="0091700A"/>
    <w:rsid w:val="009B0DEE"/>
    <w:rsid w:val="009D19E2"/>
    <w:rsid w:val="009D2E76"/>
    <w:rsid w:val="009D53E7"/>
    <w:rsid w:val="009E1F38"/>
    <w:rsid w:val="009F0C03"/>
    <w:rsid w:val="009F6345"/>
    <w:rsid w:val="00A015DE"/>
    <w:rsid w:val="00A25141"/>
    <w:rsid w:val="00A25AB9"/>
    <w:rsid w:val="00A276E8"/>
    <w:rsid w:val="00A43DBE"/>
    <w:rsid w:val="00A44C52"/>
    <w:rsid w:val="00A66BE6"/>
    <w:rsid w:val="00A67AE8"/>
    <w:rsid w:val="00AB01F8"/>
    <w:rsid w:val="00AC148B"/>
    <w:rsid w:val="00AD51B0"/>
    <w:rsid w:val="00AE0AF8"/>
    <w:rsid w:val="00AF2067"/>
    <w:rsid w:val="00B00475"/>
    <w:rsid w:val="00B23D2A"/>
    <w:rsid w:val="00B47952"/>
    <w:rsid w:val="00B858FA"/>
    <w:rsid w:val="00B923CD"/>
    <w:rsid w:val="00BC4A03"/>
    <w:rsid w:val="00C1459D"/>
    <w:rsid w:val="00C34D8A"/>
    <w:rsid w:val="00C62DD9"/>
    <w:rsid w:val="00CB6624"/>
    <w:rsid w:val="00CC7B7D"/>
    <w:rsid w:val="00CD6696"/>
    <w:rsid w:val="00CF5438"/>
    <w:rsid w:val="00D07FC6"/>
    <w:rsid w:val="00D10844"/>
    <w:rsid w:val="00D159F9"/>
    <w:rsid w:val="00D30FC8"/>
    <w:rsid w:val="00D75057"/>
    <w:rsid w:val="00D94063"/>
    <w:rsid w:val="00DA064E"/>
    <w:rsid w:val="00DA179D"/>
    <w:rsid w:val="00E52F64"/>
    <w:rsid w:val="00E61C03"/>
    <w:rsid w:val="00E63049"/>
    <w:rsid w:val="00E71C79"/>
    <w:rsid w:val="00E72B61"/>
    <w:rsid w:val="00E86B54"/>
    <w:rsid w:val="00E936A8"/>
    <w:rsid w:val="00EB016D"/>
    <w:rsid w:val="00EB741E"/>
    <w:rsid w:val="00F0376B"/>
    <w:rsid w:val="00F34D9B"/>
    <w:rsid w:val="00F4692B"/>
    <w:rsid w:val="00F5627C"/>
    <w:rsid w:val="00F705E7"/>
    <w:rsid w:val="00F95ED2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6435-69C3-411D-A0F2-FD24CB67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Приймальня</cp:lastModifiedBy>
  <cp:revision>4</cp:revision>
  <cp:lastPrinted>2023-09-12T06:23:00Z</cp:lastPrinted>
  <dcterms:created xsi:type="dcterms:W3CDTF">2023-09-11T13:58:00Z</dcterms:created>
  <dcterms:modified xsi:type="dcterms:W3CDTF">2023-09-12T06:33:00Z</dcterms:modified>
</cp:coreProperties>
</file>